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E3D" w:rsidRDefault="005332DA">
      <w:pPr>
        <w:pStyle w:val="a3"/>
      </w:pPr>
      <w:bookmarkStart w:id="0" w:name="_roga0tma80vr" w:colFirst="0" w:colLast="0"/>
      <w:bookmarkEnd w:id="0"/>
      <w:r>
        <w:t xml:space="preserve">Форум электротехники и инженерных систем в Уфе объединил более 2250 профессионалов </w:t>
      </w:r>
    </w:p>
    <w:p w:rsidR="00835E3D" w:rsidRDefault="005332DA">
      <w:r>
        <w:br/>
        <w:t>39-й Форум ЭТМ прошел в Башкортостане 9 ноября 2023 года и объединил строителей, проектировщиков, системных интеграторов, сборщиков щитового оборудования, монтажников инженерных систем, руководителей и специалистов предприятий различных отраслей промышленности, энергетики и торговли.</w:t>
      </w:r>
    </w:p>
    <w:p w:rsidR="00835E3D" w:rsidRDefault="00835E3D"/>
    <w:p w:rsidR="00835E3D" w:rsidRDefault="005332DA">
      <w:r>
        <w:rPr>
          <w:noProof/>
          <w:lang w:val="ru-RU"/>
        </w:rPr>
        <w:drawing>
          <wp:inline distT="114300" distB="114300" distL="114300" distR="114300">
            <wp:extent cx="5731200" cy="38227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E3D" w:rsidRDefault="00835E3D"/>
    <w:p w:rsidR="00835E3D" w:rsidRDefault="005332DA">
      <w:r>
        <w:t xml:space="preserve">От лица правительства республики Башкортостан гостей Форума приветствовал Первый заместитель министра Министерство торговли и услуг республики Башкортостан </w:t>
      </w:r>
      <w:proofErr w:type="spellStart"/>
      <w:r>
        <w:t>Азат</w:t>
      </w:r>
      <w:proofErr w:type="spellEnd"/>
      <w:r>
        <w:t xml:space="preserve"> Аскаров. Он отметил, что «подобные мероприятия — это компас, который позволит специалистам ориентироваться среди сотен производителей и многообразия технологий» и что «компания ЭТМ нацелена на развитие и преуспевание своих клиентов». </w:t>
      </w:r>
    </w:p>
    <w:p w:rsidR="00835E3D" w:rsidRDefault="00835E3D"/>
    <w:p w:rsidR="00835E3D" w:rsidRDefault="005332DA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31623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E3D" w:rsidRDefault="00835E3D"/>
    <w:p w:rsidR="00835E3D" w:rsidRDefault="005332DA">
      <w:r>
        <w:t>Отдельный акцент на Форуме был сделан на направлении водо- и теплоснабжения. «Лидерство ЭТМ на рынке электротехники не вызывает сомнений, — отметил директор по продажам регионального центра Поволжье Владимир Рогов, — Сегодня нам важно заявить о себе в сегменте инженерной сантехники, вентиляции и кондиционирования. Для этого у нас есть все необходимое: впечатляющий портфель брендов, экспертная техническая и проектная поддержка, цифровая платформа. Гости Форума с большим интересом отнеслись к нашим инициативам в этой сфере».</w:t>
      </w:r>
    </w:p>
    <w:p w:rsidR="00835E3D" w:rsidRDefault="00835E3D"/>
    <w:p w:rsidR="00835E3D" w:rsidRDefault="005332DA">
      <w:bookmarkStart w:id="1" w:name="_GoBack"/>
      <w:bookmarkEnd w:id="1"/>
      <w:r>
        <w:rPr>
          <w:noProof/>
          <w:lang w:val="ru-RU"/>
        </w:rPr>
        <w:drawing>
          <wp:inline distT="114300" distB="114300" distL="114300" distR="114300">
            <wp:extent cx="5731200" cy="38227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5E3D" w:rsidRDefault="00835E3D"/>
    <w:p w:rsidR="00835E3D" w:rsidRDefault="005332DA">
      <w:r>
        <w:lastRenderedPageBreak/>
        <w:t xml:space="preserve">Выставочная часть Форума объединила стенды более 90 брендов — от электротехники и крепежа до систем безопасности и инженерной сантехники. </w:t>
      </w:r>
    </w:p>
    <w:p w:rsidR="00835E3D" w:rsidRDefault="00835E3D"/>
    <w:p w:rsidR="00835E3D" w:rsidRDefault="005332DA">
      <w:r>
        <w:t>Помимо стендов производителей с образцами материалов и оборудования много внимания гостей привлек Зал кабель-контроля, где в режиме реального времени шло тестирование кабеля, а также бизнес-</w:t>
      </w:r>
      <w:proofErr w:type="spellStart"/>
      <w:r>
        <w:t>интенсив</w:t>
      </w:r>
      <w:proofErr w:type="spellEnd"/>
      <w:r>
        <w:t xml:space="preserve"> для монтажников, в котором приняли участие популярные </w:t>
      </w:r>
      <w:proofErr w:type="spellStart"/>
      <w:r>
        <w:t>блогеры</w:t>
      </w:r>
      <w:proofErr w:type="spellEnd"/>
      <w:r>
        <w:t xml:space="preserve">. </w:t>
      </w:r>
    </w:p>
    <w:p w:rsidR="00835E3D" w:rsidRDefault="00835E3D"/>
    <w:p w:rsidR="00835E3D" w:rsidRDefault="005332DA">
      <w:r>
        <w:rPr>
          <w:noProof/>
          <w:lang w:val="ru-RU"/>
        </w:rPr>
        <w:drawing>
          <wp:inline distT="114300" distB="114300" distL="114300" distR="114300">
            <wp:extent cx="5731200" cy="38227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35E3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E3D"/>
    <w:rsid w:val="003D12A5"/>
    <w:rsid w:val="005332DA"/>
    <w:rsid w:val="00835E3D"/>
    <w:rsid w:val="00A1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389D9-82FC-42AB-A3FC-284A8764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Козел Оксана</dc:creator>
  <cp:lastModifiedBy>Алексей Тарицин</cp:lastModifiedBy>
  <cp:revision>2</cp:revision>
  <dcterms:created xsi:type="dcterms:W3CDTF">2023-11-16T12:01:00Z</dcterms:created>
  <dcterms:modified xsi:type="dcterms:W3CDTF">2023-11-16T12:01:00Z</dcterms:modified>
</cp:coreProperties>
</file>